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8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</w:t>
      </w:r>
      <w:r w:rsidR="00A15D08">
        <w:rPr>
          <w:rFonts w:ascii="Times New Roman" w:hAnsi="Times New Roman"/>
          <w:b/>
          <w:sz w:val="24"/>
          <w:szCs w:val="24"/>
          <w:lang w:eastAsia="ru-RU"/>
        </w:rPr>
        <w:t>И ВЫСШЕГО ОБРАЗОВАНИЯ</w:t>
      </w:r>
    </w:p>
    <w:p w:rsidR="008C69BE" w:rsidRPr="00A92033" w:rsidRDefault="00A15D08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69BE" w:rsidRPr="00A92033"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ОССИЙСКОЙ ФЕДЕРАЦИИ </w:t>
      </w:r>
    </w:p>
    <w:p w:rsidR="008C69BE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«Псковский государственный университет»</w:t>
      </w: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>в г. Великие Луки Псковской области</w:t>
      </w: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69BE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5FA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8C69BE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EA5C3E" w:rsidRDefault="00EA5C3E" w:rsidP="003F65F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="00A15D08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="0036575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Р</w:t>
      </w:r>
      <w:bookmarkStart w:id="0" w:name="_GoBack"/>
      <w:bookmarkEnd w:id="0"/>
      <w:r w:rsidR="008C69BE">
        <w:rPr>
          <w:rFonts w:ascii="Times New Roman" w:hAnsi="Times New Roman"/>
          <w:b/>
          <w:i/>
          <w:sz w:val="28"/>
          <w:szCs w:val="28"/>
          <w:lang w:eastAsia="ru-RU"/>
        </w:rPr>
        <w:t>егиональная</w:t>
      </w:r>
      <w:r w:rsidR="008C69BE" w:rsidRPr="003F65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научно-практическая конференция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C69BE" w:rsidRPr="007E0673" w:rsidRDefault="008C69BE" w:rsidP="003F65F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sz w:val="32"/>
          <w:szCs w:val="32"/>
          <w:lang w:eastAsia="ru-RU"/>
        </w:rPr>
        <w:t>«СОВРЕМЕННЫЕ ТЕНДЕНЦИИ РАЗВИТИЯ ЭКОНОМИКИ И ОБРАЗОВАНИЯ РЕГИОНА»</w:t>
      </w:r>
    </w:p>
    <w:p w:rsidR="008C69BE" w:rsidRPr="007E0673" w:rsidRDefault="008C69BE" w:rsidP="003F6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г. Великие Луки, </w:t>
      </w:r>
      <w:r w:rsid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A15D08" w:rsidRP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 w:rsid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A15D08" w:rsidRP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декабря 201</w:t>
      </w:r>
      <w:r w:rsidR="00A15D08" w:rsidRP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</w:t>
      </w:r>
    </w:p>
    <w:p w:rsidR="008C69BE" w:rsidRPr="007E0673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A92033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033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Приглашаем Вас принять участие в работе  </w:t>
      </w:r>
      <w:r w:rsidR="002D6FD6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A15D0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2D6FD6" w:rsidRPr="002D6F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5757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егиональной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научно-практической конференции 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Современные тенденции развития экономики и образования региона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8C69BE" w:rsidRPr="003F65FA" w:rsidRDefault="008C69BE" w:rsidP="003F65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sz w:val="24"/>
          <w:szCs w:val="24"/>
          <w:lang w:eastAsia="ru-RU"/>
        </w:rPr>
        <w:t>Цель конференции: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теоретических и практических аспектов повышения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экономического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и образов</w:t>
      </w:r>
      <w:r>
        <w:rPr>
          <w:rFonts w:ascii="Times New Roman" w:hAnsi="Times New Roman"/>
          <w:sz w:val="24"/>
          <w:szCs w:val="24"/>
          <w:lang w:eastAsia="ru-RU"/>
        </w:rPr>
        <w:t>ательного потенциала  региона   в современных условиях</w:t>
      </w:r>
      <w:r w:rsidRPr="003F65FA"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Pr="003F65FA" w:rsidRDefault="008C69BE" w:rsidP="003F65F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818F6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 для участия в конференции приглашаются научно-педагогические работники, докторанты, </w:t>
      </w:r>
      <w:r>
        <w:rPr>
          <w:rFonts w:ascii="Times New Roman" w:hAnsi="Times New Roman"/>
          <w:sz w:val="24"/>
          <w:szCs w:val="24"/>
          <w:lang w:eastAsia="ru-RU"/>
        </w:rPr>
        <w:t>аспиранты, магистранты</w:t>
      </w:r>
      <w:r w:rsidRPr="003F65FA">
        <w:rPr>
          <w:rFonts w:ascii="Times New Roman" w:hAnsi="Times New Roman"/>
          <w:sz w:val="24"/>
          <w:szCs w:val="24"/>
          <w:lang w:eastAsia="ru-RU"/>
        </w:rPr>
        <w:t>, работники предприятий, специалисты, а также все лица, проявляющие интерес к рассматриваемым проблемам.</w:t>
      </w:r>
    </w:p>
    <w:p w:rsidR="008C69BE" w:rsidRPr="00F818F6" w:rsidRDefault="008C69BE" w:rsidP="003F65FA">
      <w:pPr>
        <w:spacing w:after="0" w:line="228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>На конференции предполагается работа по следующим направлениям:</w:t>
      </w:r>
    </w:p>
    <w:p w:rsidR="008C69BE" w:rsidRPr="003F65FA" w:rsidRDefault="008C69BE" w:rsidP="003F65F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1. Инновационные механизмы развития экономики.</w:t>
      </w:r>
    </w:p>
    <w:p w:rsidR="008C69BE" w:rsidRPr="003F65FA" w:rsidRDefault="008C69BE" w:rsidP="003F65F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Современные материалы  и технологии в строительстве и машиностроении.</w:t>
      </w:r>
    </w:p>
    <w:p w:rsidR="008C69BE" w:rsidRDefault="008C69BE" w:rsidP="003F65F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3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F65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Актуальные проблемы гуманитарных наук и образования.</w:t>
      </w:r>
    </w:p>
    <w:p w:rsidR="008C69BE" w:rsidRDefault="008C69BE" w:rsidP="003F65F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Круглый стол «Опыт применения </w:t>
      </w:r>
      <w:r w:rsidR="00EA5C3E">
        <w:rPr>
          <w:rFonts w:ascii="Times New Roman" w:hAnsi="Times New Roman"/>
          <w:bCs/>
          <w:sz w:val="24"/>
          <w:szCs w:val="24"/>
          <w:lang w:eastAsia="ru-RU"/>
        </w:rPr>
        <w:t>современных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методов обучения </w:t>
      </w:r>
      <w:r w:rsidR="00EA5C3E">
        <w:rPr>
          <w:rFonts w:ascii="Times New Roman" w:hAnsi="Times New Roman"/>
          <w:bCs/>
          <w:sz w:val="24"/>
          <w:szCs w:val="24"/>
          <w:lang w:eastAsia="ru-RU"/>
        </w:rPr>
        <w:t xml:space="preserve">и воспитания </w:t>
      </w:r>
      <w:r>
        <w:rPr>
          <w:rFonts w:ascii="Times New Roman" w:hAnsi="Times New Roman"/>
          <w:bCs/>
          <w:sz w:val="24"/>
          <w:szCs w:val="24"/>
          <w:lang w:eastAsia="ru-RU"/>
        </w:rPr>
        <w:t>в образовании»</w:t>
      </w:r>
    </w:p>
    <w:p w:rsidR="008C69BE" w:rsidRPr="00D7750D" w:rsidRDefault="008C69BE" w:rsidP="00A15D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Формы</w:t>
      </w:r>
      <w:r w:rsidRPr="005506D3">
        <w:rPr>
          <w:rFonts w:ascii="Times New Roman" w:hAnsi="Times New Roman"/>
          <w:b/>
          <w:bCs/>
          <w:color w:val="000000"/>
          <w:lang w:eastAsia="ru-RU"/>
        </w:rPr>
        <w:t xml:space="preserve"> участия в конференции</w:t>
      </w:r>
      <w:r w:rsidRPr="00D775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выступление с докладом, участие в качестве слушателя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 публикацией/ без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публикации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статьи в сборнике), заочное участие с публикацией статьи в сборнике.</w:t>
      </w:r>
    </w:p>
    <w:p w:rsidR="008C69BE" w:rsidRDefault="008C69BE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  <w:r w:rsidRPr="00F818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C69BE" w:rsidRDefault="00A15D08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A15D08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.12.201</w:t>
      </w:r>
      <w:r w:rsidRPr="00A15D08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8C69BE">
        <w:rPr>
          <w:rFonts w:ascii="Times New Roman" w:hAnsi="Times New Roman"/>
          <w:bCs/>
          <w:sz w:val="24"/>
          <w:szCs w:val="24"/>
          <w:lang w:eastAsia="ru-RU"/>
        </w:rPr>
        <w:t xml:space="preserve"> -  пленарное заседание и  работа в секциях; </w:t>
      </w:r>
    </w:p>
    <w:p w:rsidR="008C69BE" w:rsidRDefault="00A15D08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.12.201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8</w:t>
      </w:r>
      <w:r w:rsidR="008C69BE">
        <w:rPr>
          <w:rFonts w:ascii="Times New Roman" w:hAnsi="Times New Roman"/>
          <w:bCs/>
          <w:sz w:val="24"/>
          <w:szCs w:val="24"/>
          <w:lang w:eastAsia="ru-RU"/>
        </w:rPr>
        <w:t xml:space="preserve">  - круглый стол.</w:t>
      </w:r>
    </w:p>
    <w:p w:rsidR="008C69BE" w:rsidRPr="003F65FA" w:rsidRDefault="008C69BE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Рабочие языки конференции</w:t>
      </w:r>
      <w:r w:rsidRPr="00F818F6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русский, английский.</w:t>
      </w:r>
    </w:p>
    <w:p w:rsidR="008C69BE" w:rsidRPr="003F65FA" w:rsidRDefault="008C69BE" w:rsidP="003F65F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Материалы конференции будут изданы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сборнике научных трудов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размещены в национальной библиографической базе данных научного цитирования – </w:t>
      </w:r>
      <w:r w:rsidRPr="00D7750D">
        <w:rPr>
          <w:rFonts w:ascii="Times New Roman" w:hAnsi="Times New Roman"/>
          <w:b/>
          <w:sz w:val="24"/>
          <w:szCs w:val="24"/>
          <w:lang w:eastAsia="ru-RU"/>
        </w:rPr>
        <w:t>РИНЦ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A6FA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A6FA5">
        <w:rPr>
          <w:rFonts w:ascii="Times New Roman" w:hAnsi="Times New Roman"/>
          <w:sz w:val="24"/>
          <w:szCs w:val="24"/>
          <w:lang w:eastAsia="ru-RU"/>
        </w:rPr>
        <w:t>)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69BE" w:rsidRPr="003F65FA" w:rsidRDefault="008C69BE" w:rsidP="00FA6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Для участия в конференции необходимо представить в Оргкомитет по электронной почте:</w:t>
      </w:r>
    </w:p>
    <w:p w:rsidR="008C69BE" w:rsidRPr="003F65FA" w:rsidRDefault="008C69BE" w:rsidP="003F65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F65FA">
        <w:rPr>
          <w:rFonts w:ascii="Times New Roman" w:hAnsi="Times New Roman"/>
          <w:b/>
          <w:bCs/>
          <w:sz w:val="24"/>
          <w:szCs w:val="24"/>
          <w:lang w:eastAsia="ru-RU"/>
        </w:rPr>
        <w:t>Заявку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на учас</w:t>
      </w:r>
      <w:r>
        <w:rPr>
          <w:rFonts w:ascii="Times New Roman" w:hAnsi="Times New Roman"/>
          <w:sz w:val="24"/>
          <w:szCs w:val="24"/>
          <w:lang w:eastAsia="ru-RU"/>
        </w:rPr>
        <w:t>тие в конференции.</w:t>
      </w:r>
    </w:p>
    <w:p w:rsidR="008C69BE" w:rsidRPr="003F65FA" w:rsidRDefault="008C69BE" w:rsidP="003F65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F6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Pr="00163618" w:rsidRDefault="008C69BE" w:rsidP="00A60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Требования к оформлению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статей</w:t>
      </w: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C69BE" w:rsidRDefault="008C69BE" w:rsidP="00A60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оформляется в редакторе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размер бумаги – А 4 (210*297 мм), шрифт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размер шрифта 14, интервал 1,0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выравнивание по ширине, ширина всех полей – 2,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абзацный отступ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25 см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кавычки «». Расстановка переносов- автоматическая. Объем – до </w:t>
      </w:r>
      <w:r w:rsidRPr="00FA6FA5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таблицы и рисунки обязательно должны быть ссылки в тексте.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Рисунки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должны быть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сгруппированы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69BE" w:rsidRPr="00A60ABA" w:rsidRDefault="008C69BE" w:rsidP="007E06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(4-7 наименований)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етствии с требованиями ГОСТа 7.0.5-2008 и приводится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конце статьи в алфавитном порядке. Ссылки внутри текста – в квадратных скобках: [2] или [7, с. 12].</w:t>
      </w:r>
    </w:p>
    <w:p w:rsidR="008C69BE" w:rsidRDefault="008C69BE" w:rsidP="007E0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69BE" w:rsidRDefault="008C69BE" w:rsidP="007E0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Образец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оформления статьи</w:t>
      </w:r>
    </w:p>
    <w:p w:rsidR="008C69BE" w:rsidRPr="00A60ABA" w:rsidRDefault="008C69BE" w:rsidP="007E0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8C69BE" w:rsidRPr="00A50407" w:rsidTr="00A60ABA"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(полностью в строгом порядке - фамилия, имя, отчество)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именительном падеже по образцу - ФГБОУ ВО «Псковский государственный университет»)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Страна, город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 </w:t>
            </w:r>
            <w:r w:rsidRPr="00A5040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именительном падеже)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Электронный адрес</w:t>
            </w:r>
            <w:r w:rsidRPr="00A5040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автора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Аннотация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статьи на русском и английском языке (от 3 до 8 строк).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лючевые слова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русском и английском языке (от 5 до 10 слов).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Текст….. [2] или [2, с. 12].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Литература:</w:t>
            </w:r>
          </w:p>
          <w:p w:rsidR="008C69BE" w:rsidRPr="00A50407" w:rsidRDefault="00895999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 Иванов С.Г. Педагогическое образование в современном мире. М.: Изд-во «Мир», 2012. 259 с.</w:t>
            </w:r>
          </w:p>
          <w:p w:rsidR="008C69BE" w:rsidRPr="00A50407" w:rsidRDefault="00895999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Иванов С.Г. Проблемы устойчивого экономического развития региона// Эконо</w:t>
            </w:r>
            <w:r w:rsidR="00A15D08">
              <w:rPr>
                <w:rFonts w:ascii="Times New Roman" w:hAnsi="Times New Roman"/>
                <w:sz w:val="24"/>
                <w:szCs w:val="24"/>
                <w:lang w:eastAsia="ru-RU"/>
              </w:rPr>
              <w:t>мика и предпринимательство. 201</w:t>
            </w:r>
            <w:r w:rsidR="00A15D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. № 3. С. 10-17.</w:t>
            </w:r>
          </w:p>
          <w:p w:rsidR="008C69BE" w:rsidRPr="00A50407" w:rsidRDefault="00895999" w:rsidP="000042A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Иванов С.Г., Петров Ю.Л., Сидоров К.Ю. Актуальные проблемы налогообложения в регионе // Интернет-журнал «НАУКОВЕДЕНИЕ» . 2016. Том. 5. № 3. С. 264-280. 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ISSN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2223-5167. </w:t>
            </w:r>
            <w:hyperlink r:id="rId6" w:history="1">
              <w:r w:rsidR="008C69BE" w:rsidRPr="00A50407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URL</w:t>
              </w:r>
              <w:r w:rsidR="008C69BE" w:rsidRPr="0089599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:</w:t>
              </w:r>
            </w:hyperlink>
            <w:r w:rsidR="008C69BE" w:rsidRPr="0089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8C69BE" w:rsidRPr="00A50407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http://naukovedenie.ru/PDF/135EVN316.pdf</w:t>
              </w:r>
            </w:hyperlink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К публикации будут приниматься статьи содержащие результаты научных исследований автора (оригинальность  авторского текста  - не ниже 75%). 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Убедитесь, что Ваши материалы получены. На электронный адрес, с которого были отправлены материалы, в течение двух дней должно прийти подтверждение.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>Оплата публикации и предоставление квитанции осуществляется в течение недели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b/>
          <w:bCs/>
          <w:color w:val="000000"/>
          <w:shd w:val="clear" w:color="auto" w:fill="FFFFFF"/>
        </w:rPr>
        <w:t>после получения автором уведомления о положительном заключении редакционной коллегии.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Оргкомитет оставляет за собой право отклонять статьи низкого качества. Принятые материалы не возвращаются.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Заявку на участие в конференции,  текст статьи и сканированную копию квитанции об оплате  (одним письмом, название файлов: </w:t>
      </w:r>
      <w:proofErr w:type="spellStart"/>
      <w:r>
        <w:rPr>
          <w:color w:val="000000"/>
        </w:rPr>
        <w:t>Фамилия_И.О._заявка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Фамилия_И.О._статья</w:t>
      </w:r>
      <w:proofErr w:type="spellEnd"/>
      <w:r>
        <w:rPr>
          <w:color w:val="000000"/>
        </w:rPr>
        <w:t xml:space="preserve">; квитанция) просим выслать </w:t>
      </w:r>
      <w:r>
        <w:rPr>
          <w:rStyle w:val="apple-converted-space"/>
          <w:color w:val="000000"/>
        </w:rPr>
        <w:t> </w:t>
      </w:r>
      <w:r w:rsidR="00A15D08">
        <w:rPr>
          <w:rStyle w:val="s3"/>
          <w:b/>
          <w:bCs/>
          <w:i/>
          <w:iCs/>
          <w:color w:val="000000"/>
        </w:rPr>
        <w:t xml:space="preserve">до </w:t>
      </w:r>
      <w:r w:rsidR="00A15D08" w:rsidRPr="00A15D08">
        <w:rPr>
          <w:rStyle w:val="s3"/>
          <w:b/>
          <w:bCs/>
          <w:i/>
          <w:iCs/>
          <w:color w:val="000000"/>
        </w:rPr>
        <w:t>3</w:t>
      </w:r>
      <w:r>
        <w:rPr>
          <w:rStyle w:val="s3"/>
          <w:b/>
          <w:bCs/>
          <w:i/>
          <w:iCs/>
          <w:color w:val="000000"/>
        </w:rPr>
        <w:t xml:space="preserve"> декабря 201</w:t>
      </w:r>
      <w:r w:rsidR="00A15D08" w:rsidRPr="00A15D08">
        <w:rPr>
          <w:rStyle w:val="s3"/>
          <w:b/>
          <w:bCs/>
          <w:i/>
          <w:iCs/>
          <w:color w:val="000000"/>
        </w:rPr>
        <w:t>8</w:t>
      </w:r>
      <w:r>
        <w:rPr>
          <w:rStyle w:val="s3"/>
          <w:b/>
          <w:bCs/>
          <w:i/>
          <w:iCs/>
          <w:color w:val="000000"/>
        </w:rPr>
        <w:t xml:space="preserve"> г., включительно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адресу:</w:t>
      </w:r>
      <w:r>
        <w:rPr>
          <w:rStyle w:val="apple-converted-space"/>
          <w:color w:val="000000"/>
        </w:rPr>
        <w:t> </w:t>
      </w:r>
      <w:r>
        <w:rPr>
          <w:rStyle w:val="s6"/>
          <w:color w:val="0000CC"/>
          <w:lang w:val="en-US"/>
        </w:rPr>
        <w:t>ekafedra</w:t>
      </w:r>
      <w:r>
        <w:rPr>
          <w:rStyle w:val="s6"/>
          <w:color w:val="0000CC"/>
        </w:rPr>
        <w:t>@</w:t>
      </w:r>
      <w:r>
        <w:rPr>
          <w:rStyle w:val="s6"/>
          <w:color w:val="0000CC"/>
          <w:lang w:val="en-US"/>
        </w:rPr>
        <w:t>inbox</w:t>
      </w:r>
      <w:r>
        <w:rPr>
          <w:rStyle w:val="s6"/>
          <w:color w:val="0000CC"/>
        </w:rPr>
        <w:t>.</w:t>
      </w:r>
      <w:proofErr w:type="spellStart"/>
      <w:r>
        <w:rPr>
          <w:rStyle w:val="s6"/>
          <w:color w:val="0000CC"/>
        </w:rPr>
        <w:t>ru</w:t>
      </w:r>
      <w:proofErr w:type="spellEnd"/>
    </w:p>
    <w:p w:rsidR="008C69BE" w:rsidRDefault="008C69BE" w:rsidP="005506D3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Материалы, </w:t>
      </w:r>
      <w:r w:rsidR="00A15D08">
        <w:rPr>
          <w:rStyle w:val="s1"/>
          <w:b/>
          <w:bCs/>
          <w:color w:val="000000"/>
          <w:sz w:val="22"/>
          <w:szCs w:val="22"/>
        </w:rPr>
        <w:t xml:space="preserve">полученные после </w:t>
      </w:r>
      <w:r w:rsidR="00A15D08" w:rsidRPr="00A15D08">
        <w:rPr>
          <w:rStyle w:val="s1"/>
          <w:b/>
          <w:bCs/>
          <w:color w:val="000000"/>
          <w:sz w:val="22"/>
          <w:szCs w:val="22"/>
        </w:rPr>
        <w:t>3</w:t>
      </w:r>
      <w:r w:rsidR="002D6FD6">
        <w:rPr>
          <w:rStyle w:val="s1"/>
          <w:b/>
          <w:bCs/>
          <w:color w:val="000000"/>
          <w:sz w:val="22"/>
          <w:szCs w:val="22"/>
        </w:rPr>
        <w:t xml:space="preserve"> декабря  201</w:t>
      </w:r>
      <w:r w:rsidR="00365757">
        <w:rPr>
          <w:rStyle w:val="s1"/>
          <w:b/>
          <w:bCs/>
          <w:color w:val="000000"/>
          <w:sz w:val="22"/>
          <w:szCs w:val="22"/>
        </w:rPr>
        <w:t>8</w:t>
      </w:r>
      <w:r>
        <w:rPr>
          <w:rStyle w:val="s1"/>
          <w:b/>
          <w:bCs/>
          <w:color w:val="000000"/>
          <w:sz w:val="22"/>
          <w:szCs w:val="22"/>
        </w:rPr>
        <w:t xml:space="preserve"> г. рассматриваться не будут!</w:t>
      </w:r>
    </w:p>
    <w:p w:rsidR="008C69BE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8C69BE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b/>
          <w:bCs/>
          <w:color w:val="000000"/>
        </w:rPr>
      </w:pPr>
      <w:r>
        <w:rPr>
          <w:color w:val="000000"/>
        </w:rPr>
        <w:t>Стоимость публикации</w:t>
      </w:r>
      <w:r>
        <w:rPr>
          <w:rStyle w:val="apple-converted-space"/>
          <w:color w:val="000000"/>
        </w:rPr>
        <w:t> </w:t>
      </w:r>
      <w:r w:rsidR="00A15D08">
        <w:rPr>
          <w:rStyle w:val="s1"/>
          <w:b/>
          <w:bCs/>
          <w:color w:val="000000"/>
        </w:rPr>
        <w:t xml:space="preserve">– </w:t>
      </w:r>
      <w:r w:rsidR="00A15D08" w:rsidRPr="00A15D08">
        <w:rPr>
          <w:rStyle w:val="s1"/>
          <w:b/>
          <w:bCs/>
          <w:color w:val="000000"/>
        </w:rPr>
        <w:t>40</w:t>
      </w:r>
      <w:r>
        <w:rPr>
          <w:rStyle w:val="s1"/>
          <w:b/>
          <w:bCs/>
          <w:color w:val="000000"/>
        </w:rPr>
        <w:t>0 рублей за статью.</w:t>
      </w:r>
    </w:p>
    <w:p w:rsidR="008C69BE" w:rsidRPr="00365757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</w:rPr>
      </w:pPr>
      <w:r w:rsidRPr="00FB733C">
        <w:rPr>
          <w:color w:val="000000"/>
          <w:shd w:val="clear" w:color="auto" w:fill="FFFFFF"/>
        </w:rPr>
        <w:t>Форма оплаты</w:t>
      </w:r>
      <w:r w:rsidRPr="00FB733C">
        <w:rPr>
          <w:rStyle w:val="apple-converted-space"/>
          <w:color w:val="000000"/>
          <w:shd w:val="clear" w:color="auto" w:fill="FFFFFF"/>
        </w:rPr>
        <w:t> –</w:t>
      </w:r>
      <w:r>
        <w:rPr>
          <w:rStyle w:val="apple-converted-space"/>
          <w:color w:val="000000"/>
          <w:shd w:val="clear" w:color="auto" w:fill="FFFFFF"/>
        </w:rPr>
        <w:t xml:space="preserve"> денежный </w:t>
      </w:r>
      <w:r w:rsidRPr="00FB733C">
        <w:rPr>
          <w:rStyle w:val="apple-converted-space"/>
          <w:color w:val="000000"/>
          <w:shd w:val="clear" w:color="auto" w:fill="FFFFFF"/>
        </w:rPr>
        <w:t xml:space="preserve"> перевод на карту ПАО СБЕРБАНК</w:t>
      </w:r>
      <w:r w:rsidR="00365757" w:rsidRPr="00365757">
        <w:rPr>
          <w:rStyle w:val="apple-converted-space"/>
          <w:color w:val="000000"/>
          <w:shd w:val="clear" w:color="auto" w:fill="FFFFFF"/>
        </w:rPr>
        <w:t xml:space="preserve"> </w:t>
      </w:r>
      <w:r w:rsidR="00365757">
        <w:rPr>
          <w:rStyle w:val="apple-converted-space"/>
          <w:color w:val="000000"/>
          <w:shd w:val="clear" w:color="auto" w:fill="FFFFFF"/>
        </w:rPr>
        <w:t>РФ</w:t>
      </w:r>
    </w:p>
    <w:p w:rsidR="008C69BE" w:rsidRPr="002D6FD6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  <w:lang w:val="en-US"/>
        </w:rPr>
      </w:pPr>
      <w:r>
        <w:rPr>
          <w:rStyle w:val="apple-converted-space"/>
          <w:color w:val="000000"/>
          <w:shd w:val="clear" w:color="auto" w:fill="FFFFFF"/>
        </w:rPr>
        <w:t xml:space="preserve">Номер карты  : </w:t>
      </w:r>
      <w:r w:rsidR="002D6FD6">
        <w:rPr>
          <w:rStyle w:val="apple-converted-space"/>
          <w:b/>
          <w:shd w:val="clear" w:color="auto" w:fill="FFFFFF"/>
          <w:lang w:val="en-US"/>
        </w:rPr>
        <w:t>5469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5100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1038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9022</w:t>
      </w:r>
    </w:p>
    <w:p w:rsidR="00EA5C3E" w:rsidRDefault="00EA5C3E" w:rsidP="00F9254F">
      <w:pPr>
        <w:pStyle w:val="p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</w:p>
    <w:p w:rsidR="00EA5C3E" w:rsidRDefault="00EA5C3E" w:rsidP="00F9254F">
      <w:pPr>
        <w:pStyle w:val="p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</w:p>
    <w:p w:rsidR="008C69BE" w:rsidRPr="00F9254F" w:rsidRDefault="008C69BE" w:rsidP="00F9254F">
      <w:pPr>
        <w:pStyle w:val="p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F9254F">
        <w:rPr>
          <w:rStyle w:val="apple-converted-space"/>
          <w:b/>
          <w:color w:val="000000"/>
          <w:shd w:val="clear" w:color="auto" w:fill="FFFFFF"/>
        </w:rPr>
        <w:t>Реквизиты 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Счет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40817810855761063211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Банк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СЕВЕРО-ЗАПАДНЫЙ БАНК ПАО СБЕРБАНК Г.ПСКОВ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БИК банка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044030653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Корреспондентский счет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30101810500000000653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Код подразделения Банка по месту ведения счета карты(для внутренних переводов по системе Сбербанк)</w:t>
            </w:r>
          </w:p>
        </w:tc>
        <w:tc>
          <w:tcPr>
            <w:tcW w:w="4360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8C69BE" w:rsidRPr="00A50407" w:rsidRDefault="00376DFF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55863001574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Адрес подразделения Банка по месту ведения счета карты</w:t>
            </w:r>
          </w:p>
        </w:tc>
        <w:tc>
          <w:tcPr>
            <w:tcW w:w="4360" w:type="dxa"/>
          </w:tcPr>
          <w:p w:rsidR="008C69BE" w:rsidRPr="00A50407" w:rsidRDefault="008C69BE" w:rsidP="00376DFF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г. Великие Луки, пр</w:t>
            </w:r>
            <w:r w:rsidR="00376DFF">
              <w:rPr>
                <w:rStyle w:val="apple-converted-space"/>
                <w:color w:val="000000"/>
                <w:shd w:val="clear" w:color="auto" w:fill="FFFFFF"/>
              </w:rPr>
              <w:t>. Октябрьский, д.10, к.1</w:t>
            </w:r>
          </w:p>
        </w:tc>
      </w:tr>
      <w:tr w:rsidR="00A15D08" w:rsidRPr="00A50407" w:rsidTr="0038092D">
        <w:tc>
          <w:tcPr>
            <w:tcW w:w="9571" w:type="dxa"/>
            <w:gridSpan w:val="2"/>
          </w:tcPr>
          <w:p w:rsidR="00A15D08" w:rsidRPr="00855CA1" w:rsidRDefault="00A15D08" w:rsidP="00A15D08">
            <w:pPr>
              <w:pStyle w:val="p6"/>
              <w:shd w:val="clear" w:color="auto" w:fill="FFFFFF"/>
              <w:spacing w:before="0" w:beforeAutospacing="0" w:after="0" w:afterAutospacing="0"/>
              <w:ind w:firstLine="707"/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</w:rPr>
              <w:t>В переводе обязательно должны быть указаны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Ф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И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О участника конференции</w:t>
            </w:r>
          </w:p>
          <w:p w:rsidR="00A15D08" w:rsidRPr="00A50407" w:rsidRDefault="00A15D08" w:rsidP="00376DFF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</w:tbl>
    <w:p w:rsidR="008C69BE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hd w:val="clear" w:color="auto" w:fill="FFFFFF"/>
        </w:rPr>
      </w:pPr>
    </w:p>
    <w:p w:rsidR="008C69BE" w:rsidRPr="00726F57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Выпуск сборника материалов планируется после проведения конференции. </w:t>
      </w:r>
    </w:p>
    <w:p w:rsidR="008C69BE" w:rsidRPr="005506D3" w:rsidRDefault="008C69BE" w:rsidP="00F76F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5506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Проезд, проживание и другие расходы участников конференции – за счет командирующих организаций.</w:t>
      </w:r>
    </w:p>
    <w:p w:rsidR="008C69BE" w:rsidRPr="007E0673" w:rsidRDefault="008C69BE" w:rsidP="00036BE4">
      <w:pPr>
        <w:spacing w:after="0" w:line="209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E06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8C69BE" w:rsidRPr="00F9254F" w:rsidRDefault="008C69BE" w:rsidP="00F9254F">
      <w:pPr>
        <w:spacing w:after="0" w:line="209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254F">
        <w:rPr>
          <w:rStyle w:val="s6"/>
          <w:rFonts w:ascii="Times New Roman" w:hAnsi="Times New Roman"/>
          <w:sz w:val="24"/>
          <w:szCs w:val="24"/>
        </w:rPr>
        <w:t xml:space="preserve">Конференция будет проводится по адресу: г. Великие Луки, </w:t>
      </w:r>
      <w:r w:rsidR="00A15D08">
        <w:rPr>
          <w:rStyle w:val="s6"/>
          <w:rFonts w:ascii="Times New Roman" w:hAnsi="Times New Roman"/>
          <w:sz w:val="24"/>
          <w:szCs w:val="24"/>
        </w:rPr>
        <w:t>Новослободская набережная,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 24 </w:t>
      </w:r>
      <w:r>
        <w:rPr>
          <w:rStyle w:val="s6"/>
          <w:rFonts w:ascii="Times New Roman" w:hAnsi="Times New Roman"/>
          <w:sz w:val="24"/>
          <w:szCs w:val="24"/>
        </w:rPr>
        <w:t>(актовый зал)</w:t>
      </w:r>
    </w:p>
    <w:p w:rsidR="008C69BE" w:rsidRPr="002D6FD6" w:rsidRDefault="008C69BE" w:rsidP="00741DD1">
      <w:pPr>
        <w:spacing w:after="0" w:line="209" w:lineRule="auto"/>
        <w:ind w:firstLine="567"/>
        <w:jc w:val="both"/>
        <w:rPr>
          <w:rStyle w:val="s6"/>
          <w:rFonts w:ascii="Times New Roman" w:hAnsi="Times New Roman"/>
          <w:sz w:val="24"/>
          <w:szCs w:val="24"/>
        </w:rPr>
      </w:pPr>
      <w:r>
        <w:rPr>
          <w:rStyle w:val="s6"/>
          <w:rFonts w:ascii="Times New Roman" w:hAnsi="Times New Roman"/>
          <w:sz w:val="24"/>
          <w:szCs w:val="24"/>
        </w:rPr>
        <w:t>П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о всем вопросам </w:t>
      </w:r>
      <w:r w:rsidRPr="00F9254F">
        <w:rPr>
          <w:rFonts w:ascii="Times New Roman" w:hAnsi="Times New Roman"/>
          <w:color w:val="000000"/>
          <w:sz w:val="24"/>
          <w:szCs w:val="24"/>
        </w:rPr>
        <w:t>участия в кон</w:t>
      </w:r>
      <w:r>
        <w:rPr>
          <w:rFonts w:ascii="Times New Roman" w:hAnsi="Times New Roman"/>
          <w:color w:val="000000"/>
          <w:sz w:val="24"/>
          <w:szCs w:val="24"/>
        </w:rPr>
        <w:t>ференции Вы можете связаться с О</w:t>
      </w:r>
      <w:r w:rsidRPr="00F9254F">
        <w:rPr>
          <w:rFonts w:ascii="Times New Roman" w:hAnsi="Times New Roman"/>
          <w:color w:val="000000"/>
          <w:sz w:val="24"/>
          <w:szCs w:val="24"/>
        </w:rPr>
        <w:t>ргкомитетом: по электронно</w:t>
      </w:r>
      <w:r>
        <w:rPr>
          <w:rFonts w:ascii="Times New Roman" w:hAnsi="Times New Roman"/>
          <w:sz w:val="24"/>
          <w:szCs w:val="24"/>
        </w:rPr>
        <w:t>й почте</w:t>
      </w:r>
      <w:r w:rsidRPr="00F9254F">
        <w:rPr>
          <w:rFonts w:ascii="Times New Roman" w:hAnsi="Times New Roman"/>
          <w:sz w:val="24"/>
          <w:szCs w:val="24"/>
        </w:rPr>
        <w:t>: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ekafedra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inbox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8C69BE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69BE" w:rsidRPr="00A9203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8C69BE" w:rsidRPr="005506D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участие в</w:t>
      </w:r>
      <w:r w:rsidR="002D6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6FD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E72DB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Региональной научно-практическая</w:t>
      </w: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конференции</w:t>
      </w:r>
    </w:p>
    <w:p w:rsidR="008C69BE" w:rsidRPr="00A9203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«Современные тенденции развития экономики и образования региона»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71"/>
        <w:gridCol w:w="3314"/>
      </w:tblGrid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Место работы (полное наименование организации, должность</w:t>
            </w:r>
            <w:r w:rsidRPr="005506D3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Ученое звание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Планируемое направление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(статьи)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Телефон с указанием кода города (домашний, рабочий или мобильный)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Факс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е-</w:t>
            </w:r>
            <w:proofErr w:type="spellStart"/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участи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 в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Потребность в гостинице, сроки пребывания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rPr>
          <w:trHeight w:val="174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174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aps/>
                <w:color w:val="000000"/>
                <w:lang w:eastAsia="ru-RU"/>
              </w:rPr>
              <w:t>ПРОСИМ НЕ ИСПОЛЬЗОВАТЬ В ЗАЯВКЕ СОКРАЩЕНИЙ И АББРЕВИАТУР</w:t>
            </w:r>
          </w:p>
        </w:tc>
      </w:tr>
    </w:tbl>
    <w:p w:rsidR="008C69BE" w:rsidRPr="005506D3" w:rsidRDefault="008C69BE" w:rsidP="00550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Будем рады Вашему участию в конференции!</w:t>
      </w:r>
    </w:p>
    <w:sectPr w:rsidR="008C69BE" w:rsidRPr="005506D3" w:rsidSect="000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AD5"/>
    <w:multiLevelType w:val="hybridMultilevel"/>
    <w:tmpl w:val="BB36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FA"/>
    <w:rsid w:val="000042AF"/>
    <w:rsid w:val="00036BE4"/>
    <w:rsid w:val="000A08CE"/>
    <w:rsid w:val="00163618"/>
    <w:rsid w:val="001F2910"/>
    <w:rsid w:val="00205128"/>
    <w:rsid w:val="002D6FD6"/>
    <w:rsid w:val="00365757"/>
    <w:rsid w:val="0036666B"/>
    <w:rsid w:val="00376DFF"/>
    <w:rsid w:val="003A7D71"/>
    <w:rsid w:val="003F65FA"/>
    <w:rsid w:val="0040164B"/>
    <w:rsid w:val="005506D3"/>
    <w:rsid w:val="005D695B"/>
    <w:rsid w:val="005F166B"/>
    <w:rsid w:val="00604980"/>
    <w:rsid w:val="00726F57"/>
    <w:rsid w:val="00741DD1"/>
    <w:rsid w:val="00753C26"/>
    <w:rsid w:val="00763117"/>
    <w:rsid w:val="007E0673"/>
    <w:rsid w:val="00855CA1"/>
    <w:rsid w:val="00895999"/>
    <w:rsid w:val="008C69BE"/>
    <w:rsid w:val="008F6BE2"/>
    <w:rsid w:val="00984FCA"/>
    <w:rsid w:val="00A15D08"/>
    <w:rsid w:val="00A50407"/>
    <w:rsid w:val="00A60ABA"/>
    <w:rsid w:val="00A92033"/>
    <w:rsid w:val="00BF68F1"/>
    <w:rsid w:val="00C03406"/>
    <w:rsid w:val="00D7750D"/>
    <w:rsid w:val="00E72DB4"/>
    <w:rsid w:val="00E7472C"/>
    <w:rsid w:val="00EA5C3E"/>
    <w:rsid w:val="00ED735D"/>
    <w:rsid w:val="00F623DF"/>
    <w:rsid w:val="00F76F70"/>
    <w:rsid w:val="00F818F6"/>
    <w:rsid w:val="00F9254F"/>
    <w:rsid w:val="00FA6FA5"/>
    <w:rsid w:val="00FB733C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818F6"/>
    <w:rPr>
      <w:rFonts w:cs="Times New Roman"/>
    </w:rPr>
  </w:style>
  <w:style w:type="character" w:customStyle="1" w:styleId="s3">
    <w:name w:val="s3"/>
    <w:uiPriority w:val="99"/>
    <w:rsid w:val="00F818F6"/>
    <w:rPr>
      <w:rFonts w:cs="Times New Roman"/>
    </w:rPr>
  </w:style>
  <w:style w:type="character" w:customStyle="1" w:styleId="s6">
    <w:name w:val="s6"/>
    <w:uiPriority w:val="99"/>
    <w:rsid w:val="00F818F6"/>
    <w:rPr>
      <w:rFonts w:cs="Times New Roman"/>
    </w:rPr>
  </w:style>
  <w:style w:type="paragraph" w:customStyle="1" w:styleId="p15">
    <w:name w:val="p15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818F6"/>
    <w:rPr>
      <w:rFonts w:cs="Times New Roman"/>
    </w:rPr>
  </w:style>
  <w:style w:type="character" w:styleId="a3">
    <w:name w:val="Strong"/>
    <w:uiPriority w:val="99"/>
    <w:qFormat/>
    <w:rsid w:val="00A60ABA"/>
    <w:rPr>
      <w:rFonts w:cs="Times New Roman"/>
      <w:b/>
      <w:bCs/>
    </w:rPr>
  </w:style>
  <w:style w:type="paragraph" w:styleId="a4">
    <w:name w:val="No Spacing"/>
    <w:uiPriority w:val="99"/>
    <w:qFormat/>
    <w:rsid w:val="00ED735D"/>
    <w:rPr>
      <w:sz w:val="22"/>
      <w:szCs w:val="22"/>
      <w:lang w:eastAsia="en-US"/>
    </w:rPr>
  </w:style>
  <w:style w:type="character" w:styleId="a5">
    <w:name w:val="Hyperlink"/>
    <w:uiPriority w:val="99"/>
    <w:rsid w:val="000042A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B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55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fedr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ukovedenie.ru/PDF/135EVN3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ifets.ieee.org/russian/depository/v13_i1/html/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len34</dc:creator>
  <cp:keywords/>
  <dc:description/>
  <cp:lastModifiedBy>len34</cp:lastModifiedBy>
  <cp:revision>9</cp:revision>
  <cp:lastPrinted>2016-10-21T11:27:00Z</cp:lastPrinted>
  <dcterms:created xsi:type="dcterms:W3CDTF">2016-10-24T12:35:00Z</dcterms:created>
  <dcterms:modified xsi:type="dcterms:W3CDTF">2018-10-18T06:56:00Z</dcterms:modified>
</cp:coreProperties>
</file>